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CA" w:rsidRDefault="00BE40CA">
      <w:pPr>
        <w:pStyle w:val="ARCATNormal"/>
      </w:pPr>
      <w:bookmarkStart w:id="0" w:name="_GoBack"/>
      <w:bookmarkEnd w:id="0"/>
    </w:p>
    <w:p w:rsidR="00BE40CA" w:rsidRDefault="000474AC">
      <w:pPr>
        <w:spacing w:after="0" w:line="240" w:lineRule="auto"/>
        <w:jc w:val="center"/>
      </w:pPr>
      <w:r>
        <w:fldChar w:fldCharType="begin"/>
      </w:r>
      <w:r>
        <w:instrText xml:space="preserve"> IMPORT "http://www.arcat.com/clients/gfx/3mconsaf.gif" \* MERGEFORMAT \d  \x \y</w:instrText>
      </w:r>
      <w:r>
        <w:fldChar w:fldCharType="separate"/>
      </w:r>
      <w:r>
        <w:rPr>
          <w:noProof/>
        </w:rPr>
        <w:drawing>
          <wp:inline distT="0" distB="0" distL="0" distR="0">
            <wp:extent cx="1466850" cy="800100"/>
            <wp:effectExtent l="0" t="0" r="0" b="0"/>
            <wp:docPr id="1" name="Picture rId13CC48A3"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3CC48A3"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BE40CA" w:rsidRDefault="000474AC">
      <w:pPr>
        <w:pStyle w:val="ARCATTitle"/>
        <w:jc w:val="center"/>
      </w:pPr>
      <w:r>
        <w:t>SECTION 08870</w:t>
      </w:r>
    </w:p>
    <w:p w:rsidR="00BE40CA" w:rsidRDefault="000474AC">
      <w:pPr>
        <w:pStyle w:val="ARCATTitle"/>
        <w:jc w:val="center"/>
      </w:pPr>
      <w:r>
        <w:t>WINDOW FILM</w:t>
      </w:r>
    </w:p>
    <w:p w:rsidR="00BE40CA" w:rsidRDefault="00BE40CA">
      <w:pPr>
        <w:pStyle w:val="ARCATTitle"/>
        <w:jc w:val="center"/>
      </w:pPr>
    </w:p>
    <w:p w:rsidR="00BE40CA" w:rsidRDefault="000474AC">
      <w:pPr>
        <w:pStyle w:val="ARCATTitle"/>
        <w:jc w:val="center"/>
      </w:pPr>
      <w:r>
        <w:t xml:space="preserve">Display hidden notes to specifier. (Don't know how? </w:t>
      </w:r>
      <w:hyperlink r:id="rId8" w:history="1">
        <w:r>
          <w:rPr>
            <w:color w:val="802020"/>
            <w:u w:val="single"/>
          </w:rPr>
          <w:t>Click Here</w:t>
        </w:r>
      </w:hyperlink>
      <w:r>
        <w:t>)</w:t>
      </w:r>
    </w:p>
    <w:p w:rsidR="00BE40CA" w:rsidRDefault="00BE40CA">
      <w:pPr>
        <w:pStyle w:val="ARCATNormal"/>
      </w:pPr>
    </w:p>
    <w:p w:rsidR="00BE40CA" w:rsidRDefault="000474AC">
      <w:pPr>
        <w:pStyle w:val="ARCATTitle"/>
        <w:jc w:val="center"/>
        <w:rPr>
          <w:i/>
        </w:rPr>
      </w:pPr>
      <w:r>
        <w:rPr>
          <w:i/>
        </w:rPr>
        <w:t xml:space="preserve">Copyright </w:t>
      </w:r>
      <w:r>
        <w:rPr>
          <w:i/>
        </w:rPr>
        <w:t>2008 - 2010 ARCAT, Inc. - All rights reserved</w:t>
      </w:r>
    </w:p>
    <w:p w:rsidR="00BE40CA" w:rsidRDefault="00BE40CA">
      <w:pPr>
        <w:pStyle w:val="ARCATNormal"/>
      </w:pPr>
    </w:p>
    <w:p w:rsidR="00BE40CA" w:rsidRDefault="000474AC">
      <w:pPr>
        <w:pStyle w:val="ARCATnote"/>
      </w:pPr>
      <w:r>
        <w:t>** NOTE TO SPECIFIER ** 3M Window Film; sun control window films, safety and security window films, architectural window films.</w:t>
      </w:r>
      <w:r>
        <w:br/>
        <w:t>This section is based on the products of 3M Window Film, which is located at:</w:t>
      </w:r>
      <w:r>
        <w:br/>
        <w:t xml:space="preserve">3M </w:t>
      </w:r>
      <w:r>
        <w:t>Center Bldg. 0235-02-S-27</w:t>
      </w:r>
      <w:r>
        <w:br/>
        <w:t>St. Paul, MN 55144-1000.</w:t>
      </w:r>
      <w:r>
        <w:br/>
        <w:t>Toll Free Tel: 1-866-499-8857</w:t>
      </w:r>
      <w:r>
        <w:br/>
        <w:t>Tel: 651-737-0196</w:t>
      </w:r>
      <w:r>
        <w:br/>
        <w:t>Fax: 651-737-3446</w:t>
      </w:r>
      <w:r>
        <w:br/>
        <w:t>Web:</w:t>
      </w:r>
      <w:hyperlink r:id="rId9" w:history="1">
        <w:r>
          <w:rPr>
            <w:color w:val="802020"/>
            <w:u w:val="single"/>
          </w:rPr>
          <w:t>www.3m.com/windowfilm</w:t>
        </w:r>
      </w:hyperlink>
      <w:r>
        <w:br/>
      </w:r>
    </w:p>
    <w:p w:rsidR="00BE40CA" w:rsidRDefault="000474AC">
      <w:pPr>
        <w:pStyle w:val="ARCATnote"/>
      </w:pPr>
      <w:r>
        <w:t>As an industry leader in both adhesive and film manufacturing, 3M c</w:t>
      </w:r>
      <w:r>
        <w:t>ombines these technologies to provide state of the art Safety and Security Window Films to residential, commercial, and government sectors.</w:t>
      </w:r>
      <w:r>
        <w:br/>
        <w:t xml:space="preserve">3M Safety and Security Window Films help provide an added measure of protection for a variety of purposes including </w:t>
      </w:r>
      <w:r>
        <w:t>safety glazing applications, blast mitigation, building envelope protection, to help deter forced entry, and fragment retention for spontaneous glass breakage and seismic events.</w:t>
      </w:r>
      <w:r>
        <w:br/>
        <w:t xml:space="preserve">3M Safety and Security Films provide up to 99 percent protection against the </w:t>
      </w:r>
      <w:r>
        <w:t>sun's destructive ultraviolet rays, helping to protect valuable furnishings from fading.</w:t>
      </w:r>
      <w:r>
        <w:br/>
        <w:t>3M Safety and Security Films are also available with sun control properties to help reduce glare, improve comfort, add privacy, and save on energy costs.</w:t>
      </w:r>
      <w:r>
        <w:br/>
        <w:t>3M Safety and</w:t>
      </w:r>
      <w:r>
        <w:t xml:space="preserve"> Security Window Films provide a practical, cost effective solution to help protect people, property, and provide continuity of operations that would otherwise be at a higher risk with conventional glass.</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Clear microlayered film. (Ultra S600) (Ultra S800)</w:t>
      </w:r>
    </w:p>
    <w:p w:rsidR="ABFFABFF" w:rsidRDefault="ABFFABFF" w:rsidP="ABFFABFF">
      <w:pPr>
        <w:pStyle w:val="ARCATArticle"/>
      </w:pPr>
      <w:r>
        <w:t>RELATED SECTIONS</w:t>
      </w:r>
    </w:p>
    <w:p w:rsidR="00BE40CA" w:rsidRDefault="000474AC">
      <w:pPr>
        <w:pStyle w:val="ARCATnote"/>
      </w:pPr>
      <w:r>
        <w:t>** NOTE TO SPECIFIER ** Delete any sections below not relevant to this project; add others as required.</w:t>
      </w:r>
    </w:p>
    <w:p w:rsidR="ABFFABFF" w:rsidRDefault="ABFFABFF" w:rsidP="ABFFABFF">
      <w:pPr>
        <w:pStyle w:val="ARCATParagraph"/>
      </w:pPr>
      <w:r>
        <w:t>Section 08500 - Windows; windows to receive architectural window film.</w:t>
      </w:r>
    </w:p>
    <w:p w:rsidR="ABFFABFF" w:rsidRDefault="ABFFABFF" w:rsidP="ABFFABFF">
      <w:pPr>
        <w:pStyle w:val="ARCATParagraph"/>
      </w:pPr>
      <w:r>
        <w:t>Section 08600 - Skylights; glass skylights to receive architectural window film.</w:t>
      </w:r>
    </w:p>
    <w:p w:rsidR="ABFFABFF" w:rsidRDefault="ABFFABFF" w:rsidP="ABFFABFF">
      <w:pPr>
        <w:pStyle w:val="ARCATParagraph"/>
      </w:pPr>
      <w:r>
        <w:t>Section 08800 - Glazing; general glazing applications to receive architectural window film.</w:t>
      </w:r>
    </w:p>
    <w:p w:rsidR="ABFFABFF" w:rsidRDefault="ABFFABFF" w:rsidP="ABFFABFF">
      <w:pPr>
        <w:pStyle w:val="ARCATParagraph"/>
      </w:pPr>
      <w:r>
        <w:t>Section 08900 - Glazed Curtain Walls; curtain walls to receive architectural window film.</w:t>
      </w:r>
    </w:p>
    <w:p w:rsidR="ABFFABFF" w:rsidRDefault="ABFFABFF" w:rsidP="ABFFABFF">
      <w:pPr>
        <w:pStyle w:val="ARCATArticle"/>
      </w:pPr>
      <w:r>
        <w:t>REFERENCES</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882 - Standard Test Method for Tensile Properties of Thin Plastic Sheeting.</w:t>
      </w:r>
    </w:p>
    <w:p w:rsidR="ABFFABFF" w:rsidRDefault="ABFFABFF" w:rsidP="ABFFABFF">
      <w:pPr>
        <w:pStyle w:val="ARCATSubPara"/>
      </w:pPr>
      <w:r>
        <w:t>ASTM D 1004 - Standard Test Method for Tear Resistance (Graves Tear) of Plastic Film and Sheeting.</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D 2582 - Standard Test Method for Puncture-Propagation Tear Resistance of Plastic Film and Thin Sheeting.</w:t>
      </w:r>
    </w:p>
    <w:p w:rsidR="ABFFABFF" w:rsidRDefault="ABFFABFF" w:rsidP="ABFFABFF">
      <w:pPr>
        <w:pStyle w:val="ARCATSubPara"/>
      </w:pPr>
      <w:r>
        <w:t>ASTM D 4830 - Standard Test Methods for Characterizing Thermoplastic Fabrics Used in Roofing and Waterproofing.</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SubPara"/>
      </w:pPr>
      <w: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pPr>
      <w:r>
        <w:t xml:space="preserve">ASTM E 1996 - Standard Specification for Performance of Exterior Windows, Curtain </w:t>
      </w:r>
      <w:r>
        <w:lastRenderedPageBreak/>
        <w:t>Walls, Doors and Impact Protective Systems Impacted by Windborne Debris in Hurricanes.</w:t>
      </w:r>
    </w:p>
    <w:p w:rsidR="ABFFABFF" w:rsidRDefault="ABFFABFF" w:rsidP="ABFFABFF">
      <w:pPr>
        <w:pStyle w:val="ARCATSubPara"/>
      </w:pPr>
      <w:r>
        <w:t>ASTM F 1642 - Standard Method of Test for Glazing and Glazing Systems Subject to Airblast Loadings</w:t>
      </w:r>
    </w:p>
    <w:p w:rsidR="ABFFABFF" w:rsidRDefault="ABFFABFF" w:rsidP="ABFFABFF">
      <w:pPr>
        <w:pStyle w:val="ARCATSubPara"/>
      </w:pPr>
      <w:r>
        <w:t>ASTM F 2912 - Standard Specification for Glazing and Glazing Systems Subject to Airblast Loadings.</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GSA-TS01 - Standard Test for Glazing and Glazing Systems Subject to Airblast Loadings.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Article"/>
      </w:pPr>
      <w:r>
        <w:t>PERFORMANCE REQUIREMENTS</w:t>
      </w:r>
    </w:p>
    <w:p w:rsidR="ABFFABFF" w:rsidRDefault="ABFFABFF" w:rsidP="ABFFABFF">
      <w:pPr>
        <w:pStyle w:val="ARCATParagraph"/>
      </w:pPr>
      <w:r>
        <w:t>Safety Glazing Impact Performance:</w:t>
      </w:r>
    </w:p>
    <w:p w:rsidR="00BE40CA" w:rsidRDefault="000474AC">
      <w:pPr>
        <w:pStyle w:val="ARCATnote"/>
      </w:pPr>
      <w:r>
        <w:t>** NOTE TO SPECIFIER ** Impact Resistance is a performance based test for safety glazing. Manufacturer shall demonstrate compliance with the</w:t>
      </w:r>
      <w:r>
        <w:t xml:space="preserve"> performance requirements through submittal of 3rd party test reports. Testing shall be provided on 1/4 inch annealed glass, although reports on other glass substrates may be additionally provided if representative of project conditions. The test report sh</w:t>
      </w:r>
      <w:r>
        <w:t>all state compliance with both ANSI Z97.1 and 16 CFR 1201 standards, and show that the film has successfully met 400 ft-lbs impact requirements on at least 4 test specimens. The 400 ft-lbs impact force is generated from a 100-lb impactor drop height of 48-</w:t>
      </w:r>
      <w:r>
        <w:t>inches, which is required for ANSI Z97.1 Class A (Unlimited) and 16 CFR 1201 Category 2 impact ratings, as referenced in building code.</w:t>
      </w:r>
    </w:p>
    <w:p w:rsidR="00BE40CA" w:rsidRDefault="000474AC">
      <w:pPr>
        <w:pStyle w:val="ARCATnote"/>
      </w:pPr>
      <w:r>
        <w:t>** NOTE TO SPECIFIER ** The following paragraphs apply to Clear Microlayered Safety and Security Window Films, Ultra S60</w:t>
      </w:r>
      <w:r>
        <w:t>0 and S800 Clear Microlayered Safety and Security Window Films, Ultra S600 and Ultra S800. Delete if not required.</w:t>
      </w:r>
    </w:p>
    <w:p w:rsidR="ABFFABFF" w:rsidRDefault="ABFFABFF" w:rsidP="ABFFABFF">
      <w:pPr>
        <w:pStyle w:val="ARCATSubPara"/>
      </w:pPr>
      <w:r>
        <w:t>400 ft-lbs impact resistance, meeting ANSI Z97.1 (Class A, Unlimited) and 16 CFR 1201 (Category 2) impact requirements with film applied on 1/4 inch annealed glass.</w:t>
      </w:r>
    </w:p>
    <w:p w:rsidR="ABFFABFF" w:rsidRDefault="ABFFABFF" w:rsidP="ABFFABFF">
      <w:pPr>
        <w:pStyle w:val="ARCATSubPara"/>
      </w:pPr>
      <w:r>
        <w:t>Impact Resistance after Aging: 400 ft-lbs, meeting ANSI Z97.1 (Class A, Unlimited) and 16 CFR 1201 (Category 2) impact requirements with film applied on 1/8 inch annealed glass.</w:t>
      </w:r>
    </w:p>
    <w:p w:rsidR="ABFFABFF" w:rsidRDefault="ABFFABFF" w:rsidP="ABFFABFF">
      <w:pPr>
        <w:pStyle w:val="ARCATParagraph"/>
      </w:pPr>
      <w:r>
        <w:t>Blast Hazard Mitigation Performance:</w:t>
      </w:r>
    </w:p>
    <w:p w:rsidR="00BE40CA" w:rsidRDefault="000474AC">
      <w:pPr>
        <w:pStyle w:val="ARCATnote"/>
      </w:pPr>
      <w:r>
        <w:t>** NOTE TO SPECIF</w:t>
      </w:r>
      <w:r>
        <w:t>IER ** High explosive arena blast testing and shock tube testing are performance based methods for evaluating safety and security films for blast hazard mitigation. Manufacturer shall provide 3rd party test reports or a data sheet summary with specific ref</w:t>
      </w:r>
      <w:r>
        <w:t>erence to a 3rd party test report showing the product complies with the referenced standards. The submittal shall indicate the blast load tested (blast pressure and impulse), film product tested, film attachment method, glass substrate tested, and performa</w:t>
      </w:r>
      <w:r>
        <w:t>nce rating achieved.</w:t>
      </w:r>
      <w:r>
        <w:br/>
        <w:t xml:space="preserve">Frequently specified blast performance standards are GSA TS01 and ASTM F1642. GSA TS01 performance conditions are as follows: Level "3B" = Low Hazard; Level "3A" = Very Low Hazard; and Level "2" = No Hazard. A common minimum specified </w:t>
      </w:r>
      <w:r>
        <w:t>level of protection is "3B"; therefore in comparison, products with GSA "3A" or "2" ratings exceed this level.</w:t>
      </w:r>
      <w:r>
        <w:br/>
        <w:t>DELETE any of the following paragraphs not applicable for the project.</w:t>
      </w:r>
    </w:p>
    <w:p w:rsidR="00BE40CA" w:rsidRDefault="000474AC">
      <w:pPr>
        <w:pStyle w:val="ARCATnote"/>
      </w:pPr>
      <w:r>
        <w:t>** NOTE TO SPECIFIER ** The following paragraphs apply to Clear Microlayer</w:t>
      </w:r>
      <w:r>
        <w:t>ed Safety and Security Window Films, Ultra S600 Clear Microlayered Safety and Security Window Films, Ultra S600. Delete if not required.</w:t>
      </w:r>
    </w:p>
    <w:p w:rsidR="ABFFABFF" w:rsidRDefault="ABFFABFF" w:rsidP="ABFFABFF">
      <w:pPr>
        <w:pStyle w:val="ARCATSubPara"/>
      </w:pPr>
      <w:r>
        <w:t>GSA Rating of "2"/ ASTM F1642 "No Hazard" with minimum blast load of 7 psi and 43 psi*msec, on 1/4 inch (6 mm) single pane glass and film attachment system.</w:t>
      </w:r>
    </w:p>
    <w:p w:rsidR="ABFFABFF" w:rsidRDefault="ABFFABFF" w:rsidP="ABFFABFF">
      <w:pPr>
        <w:pStyle w:val="ARCATSubPara"/>
      </w:pPr>
      <w:r>
        <w:t>GSA Rating of "2" / ASTM F1642 "Minimal Hazard" with minimum blast load of 9 psi and 60 psi*msec, on 1 inch (25 mm) double pane glass and film attachment system.</w:t>
      </w:r>
    </w:p>
    <w:p w:rsidR="ABFFABFF" w:rsidRDefault="ABFFABFF" w:rsidP="ABFFABFF">
      <w:pPr>
        <w:pStyle w:val="ARCATSubPara"/>
      </w:pPr>
      <w:r>
        <w:t>GSA Rating of "3B" / ASTM F1642 "Very Low Hazard" with minimum blast load of 5 psi and 28 psi*msec, on 1/4" single pane glass without film attachment system.</w:t>
      </w:r>
    </w:p>
    <w:p w:rsidR="ABFFABFF" w:rsidRDefault="ABFFABFF" w:rsidP="ABFFABFF">
      <w:pPr>
        <w:pStyle w:val="ARCATSubPara"/>
      </w:pPr>
      <w:r>
        <w:t>GSA Rating of "3B" / ASTM F1642 "Low Hazard" with minimum blast load of 11 psi and 65 psi*msec, on 1 inch (25 mm) double pane glass without film attachment system.</w:t>
      </w:r>
    </w:p>
    <w:p w:rsidR="00BE40CA" w:rsidRDefault="000474AC">
      <w:pPr>
        <w:pStyle w:val="ARCATnote"/>
      </w:pPr>
      <w:r>
        <w:t>** NOTE TO SPECIFIER ** IMPORTANT NOTICE: These products are not approved in the State of Florida for use as hurricane, windstorm, or impact protection from wind-borne debris from a hurricane or windstorm. In compliance with Florida Statute 553.</w:t>
      </w:r>
      <w:r>
        <w:t>842, these products may not be advertised, sold, offered, provided, distributed, or marketed in the State of Florida as hurricane, windstorm, or impact protection from wind-borne debris from a hurricane or windstorm. DELETE this section if project is locat</w:t>
      </w:r>
      <w:r>
        <w:t>ed in the State of Florida.</w:t>
      </w:r>
      <w:r>
        <w:br/>
        <w:t xml:space="preserve">Impact and pressure cycling are performance based tests for building envelope protection. Manufacturer shall provide 3rd party test reports showing the product complies with the impact and pressure cycling requirements of ASTMs </w:t>
      </w:r>
      <w:r>
        <w:t>E1886 / E1996. Glazing systems vary, contact Manufacturer for more information.</w:t>
      </w:r>
    </w:p>
    <w:p w:rsidR="ABFFABFF" w:rsidRDefault="ABFFABFF" w:rsidP="ABFFABFF">
      <w:pPr>
        <w:pStyle w:val="ARCATParagraph"/>
      </w:pPr>
      <w:r>
        <w:t>Impact Resistance and Pressure Cycling:</w:t>
      </w:r>
    </w:p>
    <w:p w:rsidR="00BE40CA" w:rsidRDefault="000474AC">
      <w:pPr>
        <w:pStyle w:val="ARCATnote"/>
      </w:pPr>
      <w:r>
        <w:t>** NOTE TO SPECIFIER ** The following paragraphs apply to Clear Microlayered Safety and Security Window Films, Ultra S600 Clear Microlay</w:t>
      </w:r>
      <w:r>
        <w:t>ered Safety and Security Window Films, Ultra S600. Delete if not required.</w:t>
      </w:r>
    </w:p>
    <w:p w:rsidR="ABFFABFF" w:rsidRDefault="ABFFABFF" w:rsidP="ABFFABFF">
      <w:pPr>
        <w:pStyle w:val="ARCATSubPara"/>
      </w:pPr>
      <w:r>
        <w:t>ASTM E1996 / E1886: Small Missile "A", +/- 80 psf Design Pressure.</w:t>
      </w:r>
    </w:p>
    <w:p w:rsidR="ABFFABFF" w:rsidRDefault="ABFFABFF" w:rsidP="ABFFABFF">
      <w:pPr>
        <w:pStyle w:val="ARCATParagraph"/>
      </w:pPr>
      <w:r>
        <w:t>Tear Resistance:</w:t>
      </w:r>
    </w:p>
    <w:p w:rsidR="00BE40CA" w:rsidRDefault="000474AC">
      <w:pPr>
        <w:pStyle w:val="ARCATnote"/>
      </w:pPr>
      <w:r>
        <w:t>** NOTE TO SPECIFIER ** Tear resistance is an important property for most safety and security win</w:t>
      </w:r>
      <w:r>
        <w:t>dow film applications, as it relates to the film's ability to absorb energy prior to failure. Manufacturer shall submit tear resistance data meeting the full testing and reporting requirements of ASTM D1004. Data shall be submitted for BOTH film orientatio</w:t>
      </w:r>
      <w:r>
        <w:t>ns so as to indicate balance for tear resistant properties. The following tear resistance values shall be reported, per the requirements of ASTM D1004: peak load or maximum force (lbf, or N); the maximum extension (in, or mm); and the Total Graves Area Tea</w:t>
      </w:r>
      <w:r>
        <w:t>r resistance (lbs%, or N%), which represents total energy absorbed.</w:t>
      </w:r>
    </w:p>
    <w:p w:rsidR="00BE40CA" w:rsidRDefault="000474AC">
      <w:pPr>
        <w:pStyle w:val="ARCATnote"/>
      </w:pPr>
      <w:r>
        <w:t>** NOTE TO SPECIFIER ** The following paragraphs apply to Clear Microlayered Safety and Security Window Films, Ultra S600 Clear Microlayered Safety and Security Window Films, Ultra S600. D</w:t>
      </w:r>
      <w:r>
        <w:t>elete if not required.</w:t>
      </w:r>
    </w:p>
    <w:p w:rsidR="ABFFABFF" w:rsidRDefault="ABFFABFF" w:rsidP="ABFFABFF">
      <w:pPr>
        <w:pStyle w:val="ARCATSubPara"/>
      </w:pPr>
      <w:r>
        <w:t>Minimum Graves Area Tear Strength of 1,000 lbs% as measured on coated film product, without liner, per ASTM D1004.</w:t>
      </w:r>
    </w:p>
    <w:p w:rsidR="ABFFABFF" w:rsidRDefault="ABFFABFF" w:rsidP="ABFFABFF">
      <w:pPr>
        <w:pStyle w:val="ARCATParagraph"/>
      </w:pPr>
      <w:r>
        <w:t>Adhesion to Glass:</w:t>
      </w:r>
    </w:p>
    <w:p w:rsidR="00BE40CA" w:rsidRDefault="000474AC">
      <w:pPr>
        <w:pStyle w:val="ARCATnote"/>
      </w:pPr>
      <w:r>
        <w:t>** NOTE TO SPECIFIER ** Adhesive properties relate to the film's ability to retain broken glass fra</w:t>
      </w:r>
      <w:r>
        <w:t>gments - critical for wide range of safety film applications. Verify the peel strength of the film through submittal of 3rd Party Test reports.</w:t>
      </w:r>
    </w:p>
    <w:p w:rsidR="00BE40CA" w:rsidRDefault="000474AC">
      <w:pPr>
        <w:pStyle w:val="ARCATnote"/>
      </w:pPr>
      <w:r>
        <w:t>** NOTE TO SPECIFIER ** The following paragraphs apply to Clear Microlayered Safety and Security Window Films, U</w:t>
      </w:r>
      <w:r>
        <w:t>ltra S600 Clear Microlayered Safety and Security Window Films, Ultra S600. Delete if not required.</w:t>
      </w:r>
    </w:p>
    <w:p w:rsidR="ABFFABFF" w:rsidRDefault="ABFFABFF" w:rsidP="ABFFABFF">
      <w:pPr>
        <w:pStyle w:val="ARCATSubPara"/>
      </w:pPr>
      <w:r>
        <w:t>Minimum 8 lbs/in peel strength per ASTM D3330 (Method A).</w:t>
      </w:r>
    </w:p>
    <w:p w:rsidR="ABFFABFF" w:rsidRDefault="ABFFABFF" w:rsidP="ABFFABFF">
      <w:pPr>
        <w:pStyle w:val="ARCATParagraph"/>
      </w:pPr>
      <w:r>
        <w:t>Flammability: Surface burning characteristics when tested in accordance ASTM E 84, demonstrating film applied to glass rated Class A for Interior Use:</w:t>
      </w:r>
    </w:p>
    <w:p w:rsidR="00BE40CA" w:rsidRDefault="000474AC">
      <w:pPr>
        <w:pStyle w:val="ARCATnote"/>
      </w:pPr>
      <w:r>
        <w:t>** NOTE TO SPECIFIER ** Flammability properties are important to ensure the film is properly rated for interior use. Class A rated for Interior Use requires a Flame Spread Index no greater than 25; and Sm</w:t>
      </w:r>
      <w:r>
        <w:t>oke Developed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Paragraph"/>
      </w:pPr>
      <w:r>
        <w:t>Abrasion Resistance:</w:t>
      </w:r>
    </w:p>
    <w:p w:rsidR="00BE40CA" w:rsidRDefault="000474AC">
      <w:pPr>
        <w:pStyle w:val="ARCATnote"/>
      </w:pPr>
      <w:r>
        <w:t>** NOTE TO SPECIFIER ** Abrasion Re</w:t>
      </w:r>
      <w:r>
        <w:t>sistance relates to the durability and scratch resistance of the film. Verify Abrasion Resistance through 3rd Party testing, per ASTM D1044.</w:t>
      </w:r>
    </w:p>
    <w:p w:rsidR="00BE40CA" w:rsidRDefault="000474AC">
      <w:pPr>
        <w:pStyle w:val="ARCATnote"/>
      </w:pPr>
      <w:r>
        <w:t>** NOTE TO SPECIFIER ** The following paragraphs apply to Clear Microlayered Safety and Security Window Films, Ultr</w:t>
      </w:r>
      <w:r>
        <w:t>a S600 and S800Clear Microlayered Safety and Security Window Films: 3M Ultra S600 and Ultra S800. Delete if not required.</w:t>
      </w:r>
    </w:p>
    <w:p w:rsidR="ABFFABFF" w:rsidRDefault="ABFFABFF" w:rsidP="ABFFABFF">
      <w:pPr>
        <w:pStyle w:val="ARCATSubPara"/>
      </w:pPr>
      <w:r>
        <w:t>Film shall have a surface coating that is resistant to abrasion such that less than 3 percent increase of transmitted light haze will result when tested in accordance to ASTM D 1044 using 100 cycles, 500 grams weight, and the CS10F Calibrase Wheel.</w:t>
      </w:r>
    </w:p>
    <w:p w:rsidR="ABFFABFF" w:rsidRDefault="ABFFABFF" w:rsidP="ABFFABFF">
      <w:pPr>
        <w:pStyle w:val="ARCATParagraph"/>
      </w:pPr>
      <w:r>
        <w:lastRenderedPageBreak/>
        <w:t>UV Light Rejection:</w:t>
      </w:r>
    </w:p>
    <w:p w:rsidR="00BE40CA" w:rsidRDefault="000474AC">
      <w:pPr>
        <w:pStyle w:val="ARCATnote"/>
      </w:pPr>
      <w:r>
        <w:t>** NOTE TO SPECIFIER ** UV Light Rejection relates to the durability of films, especially those applied to exterior windo</w:t>
      </w:r>
      <w:r>
        <w:t>ws and glass. Review Manufacturer's technical information on amount of UV Light Rejection.</w:t>
      </w:r>
    </w:p>
    <w:p w:rsidR="00BE40CA" w:rsidRDefault="000474AC">
      <w:pPr>
        <w:pStyle w:val="ARCATnote"/>
      </w:pPr>
      <w:r>
        <w:t>** NOTE TO SPECIFIER ** The following paragraphs apply to Clear Microlayered Safety and Security Window Films, Ultra S600 and S800Clear Microlayered Safety and Secur</w:t>
      </w:r>
      <w:r>
        <w:t>ity Window Films: 3M Ultra S600 and Ultra S800. Delete if not required.</w:t>
      </w:r>
    </w:p>
    <w:p w:rsidR="ABFFABFF" w:rsidRDefault="ABFFABFF" w:rsidP="ABFFABFF">
      <w:pPr>
        <w:pStyle w:val="ARCATSubPara"/>
      </w:pPr>
      <w:r>
        <w:t>Minimum of 99.9% UV light rejection (300 - 380 nm), per ASTM E903, as determined with film applied on 1/4 inch clear glass.</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BE40CA" w:rsidRDefault="000474AC">
      <w:pPr>
        <w:pStyle w:val="ARCATnote"/>
      </w:pPr>
      <w:r>
        <w:t>** NOTE TO SPEC</w:t>
      </w:r>
      <w:r>
        <w:t>IFIER ** DELETE if safety and security films are not required. DELETE Test Report submittal requirement when proprietary specification is used and can be held. MAINTAIN Test Report submittal requirement when other products may be submitted for substitution</w:t>
      </w:r>
      <w:r>
        <w:t>.</w:t>
      </w:r>
    </w:p>
    <w:p w:rsidR="ABFFABFF" w:rsidRDefault="ABFFABFF" w:rsidP="ABFFABFF">
      <w:pPr>
        <w:pStyle w:val="ARCATParagraph"/>
      </w:pPr>
      <w:r>
        <w:t>3rd Party Test Report Submittal Requirements. Submit the following 3rd Party test reports indicating compliance with the test values listed in this section.</w:t>
      </w:r>
    </w:p>
    <w:p w:rsidR="00BE40CA" w:rsidRDefault="000474AC">
      <w:pPr>
        <w:pStyle w:val="ARCATnote"/>
      </w:pPr>
      <w:r>
        <w:t xml:space="preserve">** NOTE TO SPECIFIER ** The following paragraphs apply to Clear Microlayered Safety and Security </w:t>
      </w:r>
      <w:r>
        <w:t>Window Films, Ultra S600 and Ultra S800; and Microlayered Films with Sun Control: Ultra Prestige S70, Ultra Prestige S50, and Ultra Night Vision S25.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t>Peel Strength Testing, ASTM D3330.</w:t>
      </w:r>
    </w:p>
    <w:p w:rsidR="ABFFABFF" w:rsidRDefault="ABFFABFF" w:rsidP="ABFFABFF">
      <w:pPr>
        <w:pStyle w:val="ARCATSubPara"/>
      </w:pPr>
      <w:r>
        <w:t>Tear Resistance Testing, ASTM D1004.</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and/or 16 CFR 1201.</w:t>
      </w:r>
    </w:p>
    <w:p w:rsidR="00BE40CA" w:rsidRDefault="000474AC">
      <w:pPr>
        <w:pStyle w:val="ARCATnote"/>
      </w:pPr>
      <w:r>
        <w:t>** NOTE TO SPECIFIER ** DELETE the following paragraph i</w:t>
      </w:r>
      <w:r>
        <w:t>f project is located in the State of Florida or if intended product use is not for wind borne debris protection.</w:t>
      </w:r>
    </w:p>
    <w:p w:rsidR="00BE40CA" w:rsidRDefault="000474AC">
      <w:pPr>
        <w:pStyle w:val="ARCATnote"/>
      </w:pPr>
      <w:r>
        <w:t>** NOTE TO SPECIFIER **  IMPORTANT NOTICE: These products are not approved in the State of Florida for use as hurricane, windstorm, or impact p</w:t>
      </w:r>
      <w:r>
        <w:t xml:space="preserve">rotection from wind-borne debris from a hurricane or windstorm.  In compliance with Florida Statute 553.842, these products may not be advertised, sold, offered, provided, distributed, or marketed in the State of Florida as hurricane, windstorm, or impact </w:t>
      </w:r>
      <w:r>
        <w:t>protection from wind-borne debris from a hurricane or windstorm.  DELETE this section if project is located in the State of Florida.</w:t>
      </w:r>
    </w:p>
    <w:p w:rsidR="00BE40CA" w:rsidRDefault="000474AC">
      <w:pPr>
        <w:pStyle w:val="ARCATnote"/>
      </w:pPr>
      <w:r>
        <w:t>** NOTE TO SPECIFIER ** The following paragraph applies only to: Clear Microlayered Safety and Security Window Films, Ultra</w:t>
      </w:r>
      <w:r>
        <w:t xml:space="preserve"> S600 and Ultra S800; Microlayered Safety and Security Window Films with Sun Control: Ultra Prestige S70, Ultra Prestige S50, Ultra Night Vision S25; Safety and Security Films with Sun Control: Safety Silver S20 and Safety Neutral S35. Delete if not requir</w:t>
      </w:r>
      <w:r>
        <w:t>ed.</w:t>
      </w:r>
    </w:p>
    <w:p w:rsidR="ABFFABFF" w:rsidRDefault="ABFFABFF" w:rsidP="ABFFABFF">
      <w:pPr>
        <w:pStyle w:val="ARCATSubPara"/>
      </w:pPr>
      <w:r>
        <w:t>Impact Resistance and Pressure Cycling, ASTMs E1886 and E1996.</w:t>
      </w:r>
    </w:p>
    <w:p w:rsidR="00BE40CA" w:rsidRDefault="000474AC">
      <w:pPr>
        <w:pStyle w:val="ARCATnote"/>
      </w:pPr>
      <w:r>
        <w:t>** NOTE TO SPECIFIER ** DELETE the following paragraph if project if intended product use is not for blast hazard mitigation.</w:t>
      </w:r>
    </w:p>
    <w:p w:rsidR="00BE40CA" w:rsidRDefault="000474AC">
      <w:pPr>
        <w:pStyle w:val="ARCATnote"/>
      </w:pPr>
      <w:r>
        <w:t xml:space="preserve">** NOTE TO SPECIFIER ** The following paragraph applies only </w:t>
      </w:r>
      <w:r>
        <w:t xml:space="preserve">to: Clear Microlayered Safety and Security Window Films, Ultra S600 and Ultra S800; Microlayered Safety and Security Window Films with Sun Control: Ultra Prestige S70, Ultra Prestige S50, Ultra Night Vision S25; Safety and Security Films with Sun Control: </w:t>
      </w:r>
      <w:r>
        <w:t>Safety Silver S20 and Safety Neutral S35; Clear Safety and Security Window Films, S70, S80, and S140. Delete if not required.</w:t>
      </w:r>
    </w:p>
    <w:p w:rsidR="ABFFABFF" w:rsidRDefault="ABFFABFF" w:rsidP="ABFFABFF">
      <w:pPr>
        <w:pStyle w:val="ARCATSubPara"/>
      </w:pPr>
      <w:r>
        <w:t>Blast Hazard Mitigation Testing, ASTM F1642 / F2912 and/or GSA-TS01-2003.</w:t>
      </w:r>
    </w:p>
    <w:p w:rsidR="ABFFABFF" w:rsidRDefault="ABFFABFF" w:rsidP="ABFFABFF">
      <w:pPr>
        <w:pStyle w:val="ARCATParagraph"/>
      </w:pPr>
      <w:r>
        <w:t>Other Product Submittals:</w:t>
      </w:r>
    </w:p>
    <w:p w:rsidR="00BE40CA" w:rsidRDefault="000474AC">
      <w:pPr>
        <w:pStyle w:val="ARCATnote"/>
      </w:pPr>
      <w:r>
        <w:t>** NOTE TO SPECIFIER ** DELETE</w:t>
      </w:r>
      <w:r>
        <w:t xml:space="preserve"> any of the following submittals if primary product use is not for blast protection and/or forced entry resistance.</w:t>
      </w:r>
    </w:p>
    <w:p w:rsidR="00BE40CA" w:rsidRDefault="000474AC">
      <w:pPr>
        <w:pStyle w:val="ARCATnote"/>
      </w:pPr>
      <w:r>
        <w:t>** NOTE TO SPECIFIER ** The following paragraph applies only to: Clear Microlayered Safety and Security Window Films, Ultra S600 and Ultra S</w:t>
      </w:r>
      <w:r>
        <w:t>800; Microlayered Safety and Security Window Films with Sun Control: Ultra Prestige S70, Ultra Prestige S50, Ultra Night Vision S25; Safety and Security Films with Sun Control: Safety Silver S20 and Safety Neutral S35; Clear Safety and Security Window Film</w:t>
      </w:r>
      <w:r>
        <w:t>s, S70, S80, and S140. Delete if not required.</w:t>
      </w:r>
    </w:p>
    <w:p w:rsidR="ABFFABFF" w:rsidRDefault="ABFFABFF" w:rsidP="ABFFABFF">
      <w:pPr>
        <w:pStyle w:val="ARCATSubPara"/>
      </w:pPr>
      <w:r>
        <w:t>Manufacturer's summary of 3rd Party Blast Hazard Mitigation Testing, ASTM F1642 / F2912 and/or GSA-TS01-2003</w:t>
      </w:r>
    </w:p>
    <w:p w:rsidR="00BE40CA" w:rsidRDefault="000474AC">
      <w:pPr>
        <w:pStyle w:val="ARCATnote"/>
      </w:pPr>
      <w:r>
        <w:t>** NOTE TO SPECIFIER ** The following paragraph applies only to: Clear Microlayered Safety and Secur</w:t>
      </w:r>
      <w:r>
        <w:t>ity Window Films, Ultra S600 and Ultra S800; and Clear Safety and Security Window Film, 3M Safety S140. Delete if not required.</w:t>
      </w:r>
    </w:p>
    <w:p w:rsidR="ABFFABFF" w:rsidRDefault="ABFFABFF" w:rsidP="ABFFABFF">
      <w:pPr>
        <w:pStyle w:val="ARCATSubPara"/>
      </w:pPr>
      <w:r>
        <w:t>3rd Party test reports from Forced Entry Resistance evaluations.</w:t>
      </w:r>
    </w:p>
    <w:p w:rsidR="00BE40CA" w:rsidRDefault="000474AC">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BE40CA" w:rsidRDefault="000474AC">
      <w:pPr>
        <w:pStyle w:val="ARCATnote"/>
      </w:pPr>
      <w:r>
        <w:t>** NOTE TO SPECIFIER **Pressure Sensitive Adhesives (PSA) physically bond to the glass, allowing for the film to be removed at the end of life. Clear Dry Adhesives (CDA) chemically bond to the glass. These may require the use of toxic chemicals t</w:t>
      </w:r>
      <w:r>
        <w:t>o remove, or the complete replacement of the existing glass, significantly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00BE40CA" w:rsidRDefault="000474AC">
      <w:pPr>
        <w:pStyle w:val="ARCATnote"/>
      </w:pPr>
      <w:r>
        <w:t>** NOTE TO SPECIFIER ** Include a mock-up if the project size and/or quality warrant taking such a precautio</w:t>
      </w:r>
      <w:r>
        <w:t>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 xml:space="preserve">Mock-Up: Provide a mock-up for evaluation of surface preparation techniques and </w:t>
      </w:r>
      <w:r>
        <w:lastRenderedPageBreak/>
        <w:t>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Window Film , which is located at: 3M Center  Bldg. 0235-02-S-27; St. Paul, MN 55144-1000; Toll Free Tel: 866-499-8857; Tel: 651-737-0196; Fax: 651-737-3446; Email:</w:t>
      </w:r>
      <w:hyperlink r:id="rId10" w:history="1">
        <w:r>
          <w:rPr>
            <w:color w:val="802020"/>
            <w:u w:val="single"/>
          </w:rPr>
          <w:t>request info (jdoberle@mmm.com)</w:t>
        </w:r>
      </w:hyperlink>
      <w:r>
        <w:t>; Web:</w:t>
      </w:r>
      <w:hyperlink r:id="rId11" w:history="1">
        <w:r>
          <w:rPr>
            <w:color w:val="802020"/>
            <w:u w:val="single"/>
          </w:rPr>
          <w:t>www.3m.com/windowfilm</w:t>
        </w:r>
      </w:hyperlink>
    </w:p>
    <w:p w:rsidR="ABFFABFF" w:rsidRDefault="ABFFABFF" w:rsidP="ABFFABFF">
      <w:pPr>
        <w:pStyle w:val="ARCATParagraph"/>
      </w:pPr>
      <w:r>
        <w:t>Substitutions: Not permitted.</w:t>
      </w:r>
    </w:p>
    <w:p w:rsidR="ABFFABFF" w:rsidRDefault="ABFFABFF" w:rsidP="ABFFABFF">
      <w:pPr>
        <w:pStyle w:val="ARCATArticle"/>
      </w:pPr>
      <w:r>
        <w:t>CLEAR MICROLAYERED SAFETY AND SECURITY WINDOW FILM</w:t>
      </w:r>
    </w:p>
    <w:p w:rsidR="00BE40CA" w:rsidRDefault="000474AC">
      <w:pPr>
        <w:pStyle w:val="ARCATnote"/>
      </w:pPr>
      <w:r>
        <w:t>** NOTE TO SPECIFIER ** Micro-layered films refer to two or more dissimilar materials that are co-extruded into one film, as opposed to mon</w:t>
      </w:r>
      <w:r>
        <w:t>olithic or monolayered films (single layer), or multi-layered films (typically 2- 3 layers) that are laminated together with an adhesive.</w:t>
      </w:r>
    </w:p>
    <w:p w:rsidR="ABFFABFF" w:rsidRDefault="ABFFABFF" w:rsidP="ABFFABFF">
      <w:pPr>
        <w:pStyle w:val="ARCATParagraph"/>
      </w:pPr>
      <w:r>
        <w:t>3M Scotchshield Ultra S600 Safety and Security Window Film. Optically clear microlayered polyester film, nominally 6 mils (0.006 inch) thick, with a durable acrylic abrasion resistant coating over one surface and a pressure sensitive adhesive on the other. The film is clear and does not contain dyed polyester. The adhesive is pressure-activated, not water-activated, and forms a physical bond, not chemical bond, to the glass. The film is microlayered with both plastic and ductile polyester layers for tear resistance.</w:t>
      </w:r>
    </w:p>
    <w:p w:rsidR="ABFFABFF" w:rsidRDefault="ABFFABFF" w:rsidP="ABFFABFF">
      <w:pPr>
        <w:pStyle w:val="ARCATSubPara"/>
      </w:pPr>
      <w:r>
        <w:t>Physical / Mechanical Performance Properties (nominal):</w:t>
      </w:r>
    </w:p>
    <w:p w:rsidR="00BE40CA" w:rsidRDefault="000474AC">
      <w:pPr>
        <w:pStyle w:val="ARCATnote"/>
      </w:pPr>
      <w:r>
        <w:t>** NOTE TO SPECIFIER ** While performance testing of</w:t>
      </w:r>
      <w:r>
        <w:t xml:space="preserve"> film on glass is preferred approach for evaluating a safety film product, film tensile and mechanical properties are frequently specified. Where specified, it is important to note that results depend on several factors, including film orientation and test</w:t>
      </w:r>
      <w:r>
        <w:t>ed product construction (i.e., with or without film coatings). Bi-directionally balanced film properties are important for safety and security applications because product failure in any one direction could have catastrophic effects. Therefore a film's str</w:t>
      </w:r>
      <w:r>
        <w:t>ength properties are governed by the lower of two values in either direction: machine direction (MD); or transverse direction (TD).</w:t>
      </w:r>
      <w:r>
        <w:br/>
        <w:t>Product Submittals shall meet the full testing and reporting requirements of ASTM D882, with data reported separately for bo</w:t>
      </w:r>
      <w:r>
        <w:t>th film directions, so the balance of film properties can be determined. Tested product construction should be noted; properties of the coated film are most relevant since this is the product form installed in the field. Singularly reported values for film</w:t>
      </w:r>
      <w:r>
        <w:t xml:space="preserve"> mechanical properties (tensile &amp; break strength, or elongation) do NOT meet reporting requirements of ASTM D882 and are not indicative of the balance of properties.</w:t>
      </w:r>
    </w:p>
    <w:p w:rsidR="ABFFABFF" w:rsidRDefault="ABFFABFF" w:rsidP="ABFFABFF">
      <w:pPr>
        <w:pStyle w:val="ARCATSubSub1"/>
      </w:pPr>
      <w:r>
        <w:t>Film Color: Clear.</w:t>
      </w:r>
    </w:p>
    <w:p w:rsidR="ABFFABFF" w:rsidRDefault="ABFFABFF" w:rsidP="ABFFABFF">
      <w:pPr>
        <w:pStyle w:val="ARCATSubSub1"/>
      </w:pPr>
      <w:r>
        <w:t>Film Thickness (excluding coatings or adhesive liner): Nominal 6 mils</w:t>
      </w:r>
    </w:p>
    <w:p w:rsidR="ABFFABFF" w:rsidRDefault="ABFFABFF" w:rsidP="ABFFABFF">
      <w:pPr>
        <w:pStyle w:val="ARCATSubSub1"/>
      </w:pPr>
      <w:r>
        <w:t>Tensile Strength (ASTM D882):</w:t>
      </w:r>
    </w:p>
    <w:p w:rsidR="ABFFABFF" w:rsidRDefault="ABFFABFF" w:rsidP="ABFFABFF">
      <w:pPr>
        <w:pStyle w:val="ARCATSubSub2"/>
      </w:pPr>
      <w:r>
        <w:t>Base Film: 32,000 psi (MD) / 32,000 psi (TD).</w:t>
      </w:r>
    </w:p>
    <w:p w:rsidR="ABFFABFF" w:rsidRDefault="ABFFABFF" w:rsidP="ABFFABFF">
      <w:pPr>
        <w:pStyle w:val="ARCATSubSub2"/>
      </w:pPr>
      <w:r>
        <w:t>Coated Film: 27,000 psi (MD) / 27,000 psi (TD).</w:t>
      </w:r>
    </w:p>
    <w:p w:rsidR="ABFFABFF" w:rsidRDefault="ABFFABFF" w:rsidP="ABFFABFF">
      <w:pPr>
        <w:pStyle w:val="ARCATSubSub1"/>
      </w:pPr>
      <w:r>
        <w:t>Break Strength (ASTM D882):</w:t>
      </w:r>
    </w:p>
    <w:p w:rsidR="ABFFABFF" w:rsidRDefault="ABFFABFF" w:rsidP="ABFFABFF">
      <w:pPr>
        <w:pStyle w:val="ARCATSubSub2"/>
      </w:pPr>
      <w:r>
        <w:t>Base Film: 190 lb/in (MD) / 190 lb/in (TD).</w:t>
      </w:r>
    </w:p>
    <w:p w:rsidR="ABFFABFF" w:rsidRDefault="ABFFABFF" w:rsidP="ABFFABFF">
      <w:pPr>
        <w:pStyle w:val="ARCATSubSub2"/>
      </w:pPr>
      <w:r>
        <w:t>Coated Film: 160 lb/in (MD) / 160 lb/in (TD).</w:t>
      </w:r>
    </w:p>
    <w:p w:rsidR="ABFFABFF" w:rsidRDefault="ABFFABFF" w:rsidP="ABFFABFF">
      <w:pPr>
        <w:pStyle w:val="ARCATSubSub1"/>
      </w:pPr>
      <w:r>
        <w:t>Percent Elongation at Break (ASTM D882):</w:t>
      </w:r>
    </w:p>
    <w:p w:rsidR="ABFFABFF" w:rsidRDefault="ABFFABFF" w:rsidP="ABFFABFF">
      <w:pPr>
        <w:pStyle w:val="ARCATSubSub2"/>
      </w:pPr>
      <w:r>
        <w:t>Base Film: 110 % (MD) / 100 % (TD).</w:t>
      </w:r>
    </w:p>
    <w:p w:rsidR="ABFFABFF" w:rsidRDefault="ABFFABFF" w:rsidP="ABFFABFF">
      <w:pPr>
        <w:pStyle w:val="ARCATSubSub2"/>
      </w:pPr>
      <w:r>
        <w:t>Coated Film: 85 % (MD) / 95 % (TD).</w:t>
      </w:r>
    </w:p>
    <w:p w:rsidR="ABFFABFF" w:rsidRDefault="ABFFABFF" w:rsidP="ABFFABFF">
      <w:pPr>
        <w:pStyle w:val="ARCATSubSub1"/>
      </w:pPr>
      <w:r>
        <w:t>Yield Strength:</w:t>
      </w:r>
    </w:p>
    <w:p w:rsidR="ABFFABFF" w:rsidRDefault="ABFFABFF" w:rsidP="ABFFABFF">
      <w:pPr>
        <w:pStyle w:val="ARCATSubSub2"/>
      </w:pPr>
      <w:r>
        <w:lastRenderedPageBreak/>
        <w:t>Base Film: 12,000 psi (MD).</w:t>
      </w:r>
    </w:p>
    <w:p w:rsidR="ABFFABFF" w:rsidRDefault="ABFFABFF" w:rsidP="ABFFABFF">
      <w:pPr>
        <w:pStyle w:val="ARCATSubSub2"/>
      </w:pPr>
      <w:r>
        <w:t>Coated Film: 15,000 psi (MD).</w:t>
      </w:r>
    </w:p>
    <w:p w:rsidR="ABFFABFF" w:rsidRDefault="ABFFABFF" w:rsidP="ABFFABFF">
      <w:pPr>
        <w:pStyle w:val="ARCATSubSub1"/>
      </w:pPr>
      <w:r>
        <w:t>Percent Elongation at Yield (ASTM D882):</w:t>
      </w:r>
    </w:p>
    <w:p w:rsidR="ABFFABFF" w:rsidRDefault="ABFFABFF" w:rsidP="ABFFABFF">
      <w:pPr>
        <w:pStyle w:val="ARCATSubSub2"/>
      </w:pPr>
      <w:r>
        <w:t>Base Film: 7% (MD).</w:t>
      </w:r>
    </w:p>
    <w:p w:rsidR="ABFFABFF" w:rsidRDefault="ABFFABFF" w:rsidP="ABFFABFF">
      <w:pPr>
        <w:pStyle w:val="ARCATSubSub2"/>
      </w:pPr>
      <w:r>
        <w:t>Coated Film: 8% (MD).</w:t>
      </w:r>
    </w:p>
    <w:p w:rsidR="ABFFABFF" w:rsidRDefault="ABFFABFF" w:rsidP="ABFFABFF">
      <w:pPr>
        <w:pStyle w:val="ARCATSubSub1"/>
      </w:pPr>
      <w:r>
        <w:t>Graves Tear Resistance (ASTM D1004):</w:t>
      </w:r>
    </w:p>
    <w:p w:rsidR="ABFFABFF" w:rsidRDefault="ABFFABFF" w:rsidP="ABFFABFF">
      <w:pPr>
        <w:pStyle w:val="ARCATSubSub2"/>
      </w:pPr>
      <w:r>
        <w:t>Maximum Force (lbs):</w:t>
      </w:r>
    </w:p>
    <w:p w:rsidR="ABFFABFF" w:rsidRDefault="ABFFABFF" w:rsidP="ABFFABFF">
      <w:pPr>
        <w:pStyle w:val="ARCATSubSub3"/>
      </w:pPr>
      <w:r>
        <w:t>Base Film: 28 (MD) / 28 (TD).</w:t>
      </w:r>
    </w:p>
    <w:p w:rsidR="ABFFABFF" w:rsidRDefault="ABFFABFF" w:rsidP="ABFFABFF">
      <w:pPr>
        <w:pStyle w:val="ARCATSubSub3"/>
      </w:pPr>
      <w:r>
        <w:t>Coated Film: 28 (MD) / 28 (TD).</w:t>
      </w:r>
    </w:p>
    <w:p w:rsidR="ABFFABFF" w:rsidRDefault="ABFFABFF" w:rsidP="ABFFABFF">
      <w:pPr>
        <w:pStyle w:val="ARCATSubSub2"/>
      </w:pPr>
      <w:r>
        <w:t>Maximum Extension (in):</w:t>
      </w:r>
    </w:p>
    <w:p w:rsidR="ABFFABFF" w:rsidRDefault="ABFFABFF" w:rsidP="ABFFABFF">
      <w:pPr>
        <w:pStyle w:val="ARCATSubSub3"/>
      </w:pPr>
      <w:r>
        <w:t>Base Film: 0.45 (MD) / 0.65 (TD).</w:t>
      </w:r>
    </w:p>
    <w:p w:rsidR="ABFFABFF" w:rsidRDefault="ABFFABFF" w:rsidP="ABFFABFF">
      <w:pPr>
        <w:pStyle w:val="ARCATSubSub3"/>
      </w:pPr>
      <w:r>
        <w:t>Coated Film: 0.55 (MD) / 0.55 (TD).</w:t>
      </w:r>
    </w:p>
    <w:p w:rsidR="ABFFABFF" w:rsidRDefault="ABFFABFF" w:rsidP="ABFFABFF">
      <w:pPr>
        <w:pStyle w:val="ARCATSubSub2"/>
      </w:pPr>
      <w:r>
        <w:t>Graves Area Tear Resistance (lbs%):</w:t>
      </w:r>
    </w:p>
    <w:p w:rsidR="ABFFABFF" w:rsidRDefault="ABFFABFF" w:rsidP="ABFFABFF">
      <w:pPr>
        <w:pStyle w:val="ARCATSubSub3"/>
      </w:pPr>
      <w:r>
        <w:t>Base Film: 900 (MD) / 1,200 (TD).</w:t>
      </w:r>
    </w:p>
    <w:p w:rsidR="ABFFABFF" w:rsidRDefault="ABFFABFF" w:rsidP="ABFFABFF">
      <w:pPr>
        <w:pStyle w:val="ARCATSubSub3"/>
      </w:pPr>
      <w:r>
        <w:t>Coated Film: 900 (MD) / 1,100 (TD).</w:t>
      </w:r>
    </w:p>
    <w:p w:rsidR="ABFFABFF" w:rsidRDefault="ABFFABFF" w:rsidP="ABFFABFF">
      <w:pPr>
        <w:pStyle w:val="ARCATSubSub1"/>
      </w:pPr>
      <w:r>
        <w:t>Puncture Propagation Tear Resistance (ASTM D2582):</w:t>
      </w:r>
    </w:p>
    <w:p w:rsidR="ABFFABFF" w:rsidRDefault="ABFFABFF" w:rsidP="ABFFABFF">
      <w:pPr>
        <w:pStyle w:val="ARCATSubSub2"/>
      </w:pPr>
      <w:r>
        <w:t>Coated Film: 6 lbf (MD) / 7 lbf (TD).</w:t>
      </w:r>
    </w:p>
    <w:p w:rsidR="ABFFABFF" w:rsidRDefault="ABFFABFF" w:rsidP="ABFFABFF">
      <w:pPr>
        <w:pStyle w:val="ARCATSubSub1"/>
      </w:pPr>
      <w:r>
        <w:t>Puncture Strength (ASTM D4830):</w:t>
      </w:r>
    </w:p>
    <w:p w:rsidR="ABFFABFF" w:rsidRDefault="ABFFABFF" w:rsidP="ABFFABFF">
      <w:pPr>
        <w:pStyle w:val="ARCATSubSub2"/>
      </w:pPr>
      <w:r>
        <w:t>Coated Film: 140 lbf.</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Identification: Labeled as to Manufacturer as listed in this Section.</w:t>
      </w:r>
    </w:p>
    <w:p w:rsidR="ABFFABFF" w:rsidRDefault="ABFFABFF" w:rsidP="ABFFABFF">
      <w:pPr>
        <w:pStyle w:val="ARCATSubPara"/>
      </w:pPr>
      <w:r>
        <w:t>Solar Performance Properties: Film applied to 1/4 inch (6 mm) thick clear glass.</w:t>
      </w:r>
    </w:p>
    <w:p w:rsidR="ABFFABFF" w:rsidRDefault="ABFFABFF" w:rsidP="ABFFABFF">
      <w:pPr>
        <w:pStyle w:val="ARCATSubSub1"/>
      </w:pPr>
      <w:r>
        <w:t>Visible Light Transmission (ASTM E 903): 87 percent.</w:t>
      </w:r>
    </w:p>
    <w:p w:rsidR="ABFFABFF" w:rsidRDefault="ABFFABFF" w:rsidP="ABFFABFF">
      <w:pPr>
        <w:pStyle w:val="ARCATSubSub1"/>
      </w:pPr>
      <w:r>
        <w:t>Ultraviolet Transmission (ASTM E 903): Less than 0.5 percent.</w:t>
      </w:r>
    </w:p>
    <w:p w:rsidR="ABFFABFF" w:rsidRDefault="ABFFABFF" w:rsidP="ABFFABFF">
      <w:pPr>
        <w:pStyle w:val="ARCATSubPara"/>
      </w:pPr>
      <w:r>
        <w:t>Impact Resistance for Safety Glazing: Tested on 1/4 inch (6 mm) annealed glass.</w:t>
      </w:r>
    </w:p>
    <w:p w:rsidR="ABFFABFF" w:rsidRDefault="ABFFABFF" w:rsidP="ABFFABFF">
      <w:pPr>
        <w:pStyle w:val="ARCATSubSub1"/>
      </w:pPr>
      <w:r>
        <w:t>Safety Rating (CPSC 16 CFR, Part 1201): Category II (400 ft.-lbs).</w:t>
      </w:r>
    </w:p>
    <w:p w:rsidR="ABFFABFF" w:rsidRDefault="ABFFABFF" w:rsidP="ABFFABFF">
      <w:pPr>
        <w:pStyle w:val="ARCATSubSub1"/>
      </w:pPr>
      <w:r>
        <w:t>Safety Rating (ANSI Z97.1): Class A, Unlimited Size.</w:t>
      </w:r>
    </w:p>
    <w:p w:rsidR="00BE40CA" w:rsidRDefault="000474AC">
      <w:pPr>
        <w:pStyle w:val="ARCATnote"/>
      </w:pPr>
      <w:r>
        <w:t>** NOTE TO SPECIFIER ** IMPORTANT NOTICE: These products are not approved in the State of Florida for use as hurricane, windstor</w:t>
      </w:r>
      <w:r>
        <w:t>m, or impact protection from wind-borne debris from a hurricane or windstorm. In compliance with Florida Statute 553.842, these products may not be advertised, sold, offered, provided, distributed, or marketed in the State of Florida as hurricane, windstor</w:t>
      </w:r>
      <w:r>
        <w:t>m, or impact protection from wind-borne debris from a hurricane or windstorm.</w:t>
      </w:r>
      <w:r>
        <w:br/>
        <w:t>Impact Resistance and pressure cycling are performance based tests for Building Envelope Protection. Manufacturer shall provide 3rd party test reports showing the product complie</w:t>
      </w:r>
      <w:r>
        <w:t>s with the impact and pressure cycling requirements of ASTMs E1886 / E1996.</w:t>
      </w:r>
    </w:p>
    <w:p w:rsidR="ABFFABFF" w:rsidRDefault="ABFFABFF" w:rsidP="ABFFABFF">
      <w:pPr>
        <w:pStyle w:val="ARCATSubPara"/>
      </w:pPr>
      <w:r>
        <w:t>Impact Resistance and Pressure Cycling: Film shall pass impact of Small Missile "A" and withstand subsequent pressure cycling (per ASTMs E 1996 and E 1886) at +/ 80 psf Design Pressure with use of 3M Impact Protection Adhesive. Film applied to 3/16 inch (4.8 mm) tempered glass.</w:t>
      </w:r>
    </w:p>
    <w:p w:rsidR="ABFFABFF" w:rsidRDefault="ABFFABFF" w:rsidP="ABFFABFF">
      <w:pPr>
        <w:pStyle w:val="ARCATSubPara"/>
      </w:pPr>
      <w:r>
        <w:t>Blast Hazard Mitigation:</w:t>
      </w:r>
    </w:p>
    <w:p w:rsidR="00BE40CA" w:rsidRDefault="000474AC">
      <w:pPr>
        <w:pStyle w:val="ARCATnote"/>
      </w:pPr>
      <w:r>
        <w:t>** NOTE TO SPECIFIER ** High explosive arena blast testing and shock tube testing are performance based methods for evaluating s</w:t>
      </w:r>
      <w:r>
        <w:t>afety and security films for blast hazard mitigation. Manufacturer shall provide 3rd party test reports or a data sheet summary with specific reference to a 3rd party test report showing the product complies with the referenced standards. The data submitta</w:t>
      </w:r>
      <w:r>
        <w:t>l shall indicate the blast load tested (blast pressure and impulse), film product tested, film attachment method, and performance rating achieved.</w:t>
      </w:r>
    </w:p>
    <w:p w:rsidR="00BE40CA" w:rsidRDefault="000474AC">
      <w:pPr>
        <w:pStyle w:val="ARCATnote"/>
      </w:pPr>
      <w:r>
        <w:t>** NOTE TO SPECIFIER ** Select one or more of the following paragraphs, based on glazing types relevant for t</w:t>
      </w:r>
      <w:r>
        <w:t>he project and film attachment method desired. DELETE any paragraphs not required.</w:t>
      </w:r>
    </w:p>
    <w:p w:rsidR="ABFFABFF" w:rsidRDefault="ABFFABFF" w:rsidP="ABFFABFF">
      <w:pPr>
        <w:pStyle w:val="ARCATSubSub1"/>
      </w:pPr>
      <w:r>
        <w:t>GSA Rating of "2" / ASTM F1642 "Minimal Hazard" with blast pressure of 7 psi and 44 psi*msec blast impulse, on 1/4 inch (6 mm) annealed single pane glass and 3M Impact Protection Profile Attachment system.</w:t>
      </w:r>
    </w:p>
    <w:p w:rsidR="ABFFABFF" w:rsidRDefault="ABFFABFF" w:rsidP="ABFFABFF">
      <w:pPr>
        <w:pStyle w:val="ARCATSubSub1"/>
      </w:pPr>
      <w:r>
        <w:t>GSA Rating of "2"/ ASTM F1642 "Minimal Hazard" with blast pressure of 7 psi and 42 psi*msec blast impulse, on 1/4 inch (6 mm) tempered single pane glass and 3M Impact Protection Profile Attachment system</w:t>
      </w:r>
    </w:p>
    <w:p w:rsidR="ABFFABFF" w:rsidRDefault="ABFFABFF" w:rsidP="ABFFABFF">
      <w:pPr>
        <w:pStyle w:val="ARCATSubSub1"/>
      </w:pPr>
      <w:r>
        <w:t>GSA Rating of "2" / ASTM F1642 "Minimal Hazard" with blast pressure of 7 psi and 42 psi*msec blast impulse, on 1/4 inch (6 mm) annealed single pane glass and 3M Impact Protection Adhesive Attachment system</w:t>
      </w:r>
    </w:p>
    <w:p w:rsidR="ABFFABFF" w:rsidRDefault="ABFFABFF" w:rsidP="ABFFABFF">
      <w:pPr>
        <w:pStyle w:val="ARCATSubSub1"/>
      </w:pPr>
      <w:r>
        <w:t>GSA Rating of "2" / ASTM F1642 "Minimal Hazard" with blast pressure of 7 psi and 42 psi*msec blast impulse, on 1/4 inch (6 mm) tempered single pane glass and 3M Impact Protection Adhesive Attachment system</w:t>
      </w:r>
    </w:p>
    <w:p w:rsidR="ABFFABFF" w:rsidRDefault="ABFFABFF" w:rsidP="ABFFABFF">
      <w:pPr>
        <w:pStyle w:val="ARCATSubSub1"/>
      </w:pPr>
      <w:r>
        <w:t>GSA Rating of "2" / ASTM F1642 "Minimal Hazard" with blast pressure of 8 psi and 60 psi*msec blast impulse, on 1 inch (25.4 mm) annealed double pane glass and 3M Impact Protection Profile Attachment system</w:t>
      </w:r>
    </w:p>
    <w:p w:rsidR="ABFFABFF" w:rsidRDefault="ABFFABFF" w:rsidP="ABFFABFF">
      <w:pPr>
        <w:pStyle w:val="ARCATSubSub1"/>
      </w:pPr>
      <w:r>
        <w:t>GSA Rating of "2" / ASTM F1642 "Minimal Hazard" with blast pressure of 8 psi and 60 psi*msec blast impulse, on 1 inch (25.4 mm) annealed double pane glass and 3M Impact Protection Adhesive Attachment system</w:t>
      </w:r>
    </w:p>
    <w:p w:rsidR="ABFFABFF" w:rsidRDefault="ABFFABFF" w:rsidP="ABFFABFF">
      <w:pPr>
        <w:pStyle w:val="ARCATSubSub1"/>
      </w:pPr>
      <w:r>
        <w:t>GSA Rating of "3B" / ASTM F1642 "Very Low Hazard" with blast pressure of 4 psi and 28 psi*msec blast impulse, on 1/4 inch (6 mm) annealed single pane glass, daylight applied film (no attachment)</w:t>
      </w:r>
    </w:p>
    <w:p w:rsidR="ABFFABFF" w:rsidRDefault="ABFFABFF" w:rsidP="ABFFABFF">
      <w:pPr>
        <w:pStyle w:val="ARCATSubSub1"/>
      </w:pPr>
      <w:r>
        <w:lastRenderedPageBreak/>
        <w:t>GSA Rating of "3B" / ASTM F1642 "Low Hazard" with blast pressure of 7 psi and 43 psi*msec blast impulse, on 1/4 inch (6 mm) tempered single pane glass, daylight applied film (no attachment)</w:t>
      </w:r>
    </w:p>
    <w:p w:rsidR="ABFFABFF" w:rsidRDefault="ABFFABFF" w:rsidP="ABFFABFF">
      <w:pPr>
        <w:pStyle w:val="ARCATSubSub1"/>
      </w:pPr>
      <w:r>
        <w:t>GSA Rating of "3B" / ASTM F1642 "Low Hazard" with blast pressure of 7 psi and 42 psi*msec blast impulse, on 1 inch (25.4 mm) annealed double pane glass, daylight applied film (no attachment)</w:t>
      </w:r>
    </w:p>
    <w:p w:rsidR="ABFFABFF" w:rsidRDefault="ABFFABFF" w:rsidP="ABFFABFF">
      <w:pPr>
        <w:pStyle w:val="ARCATSubSub1"/>
      </w:pPr>
      <w:r>
        <w:t>GSA Rating of "3B" / ASTM F1642 "Low Hazard" with blast pressure of 12 psi and 70 psi*msec blast impulse, on 1 inch (25.4 mm) tempered double pane glass, daylight applied film (no attachment)</w:t>
      </w:r>
    </w:p>
    <w:p w:rsidR="ABFFABFF" w:rsidRDefault="ABFFABFF" w:rsidP="ABFFABFF">
      <w:pPr>
        <w:pStyle w:val="ARCATSubPara"/>
      </w:pPr>
      <w:r>
        <w:t>Forced Entry Resistance: Product shall have been evaluated for time to resist complete body passage by a qualified 3rd Party test lab.</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lastRenderedPageBreak/>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BE40CA" w:rsidRDefault="00BE40CA">
      <w:pPr>
        <w:pStyle w:val="ARCATNormal"/>
      </w:pPr>
    </w:p>
    <w:p w:rsidR="00BE40CA" w:rsidRDefault="000474AC">
      <w:pPr>
        <w:pStyle w:val="ARCATEndOfSection"/>
      </w:pPr>
      <w:r>
        <w:t>END OF SECTION</w:t>
      </w:r>
    </w:p>
    <w:sectPr w:rsidR="00BE40CA">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AC" w:rsidRDefault="000474AC" w:rsidP="ABFFABFF">
      <w:pPr>
        <w:spacing w:after="0" w:line="240" w:lineRule="auto"/>
      </w:pPr>
      <w:r>
        <w:separator/>
      </w:r>
    </w:p>
  </w:endnote>
  <w:endnote w:type="continuationSeparator" w:id="0">
    <w:p w:rsidR="000474AC" w:rsidRDefault="000474A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08870-</w:t>
    </w:r>
    <w:r>
      <w:rPr>
        <w:snapToGrid w:val="0"/>
      </w:rPr>
      <w:fldChar w:fldCharType="begin"/>
    </w:r>
    <w:r>
      <w:rPr>
        <w:snapToGrid w:val="0"/>
      </w:rPr>
      <w:instrText xml:space="preserve"> PAGE </w:instrText>
    </w:r>
    <w:r>
      <w:rPr>
        <w:snapToGrid w:val="0"/>
      </w:rPr>
      <w:fldChar w:fldCharType="separate"/>
    </w:r>
    <w:r w:rsidR="006A1C18">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AC" w:rsidRDefault="000474AC" w:rsidP="ABFFABFF">
      <w:pPr>
        <w:spacing w:after="0" w:line="240" w:lineRule="auto"/>
      </w:pPr>
      <w:r>
        <w:separator/>
      </w:r>
    </w:p>
  </w:footnote>
  <w:footnote w:type="continuationSeparator" w:id="0">
    <w:p w:rsidR="000474AC" w:rsidRDefault="000474AC"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474AC"/>
    <w:rsid w:val="001334A7"/>
    <w:rsid w:val="005A4C0A"/>
    <w:rsid w:val="006A1C18"/>
    <w:rsid w:val="00BE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137C-517B-435D-A2CB-C654BA73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com/windowfilm" TargetMode="External"/><Relationship Id="rId5" Type="http://schemas.openxmlformats.org/officeDocument/2006/relationships/footnotes" Target="footnotes.xml"/><Relationship Id="rId10" Type="http://schemas.openxmlformats.org/officeDocument/2006/relationships/hyperlink" Target="http://admin.arcat.com/users.pl?action=UserEmail&amp;company=3M+Window+Film+&amp;coid=31704&amp;rep=&amp;fax=651-737-3446&amp;message=RE:%20Spec%20Question%20(08870mmm):%20%20&amp;mf=" TargetMode="External"/><Relationship Id="rId4" Type="http://schemas.openxmlformats.org/officeDocument/2006/relationships/webSettings" Target="webSettings.xml"/><Relationship Id="rId9" Type="http://schemas.openxmlformats.org/officeDocument/2006/relationships/hyperlink" Target="http://www.3m.com/windowfi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Shelley</cp:lastModifiedBy>
  <cp:revision>2</cp:revision>
  <dcterms:created xsi:type="dcterms:W3CDTF">2016-06-03T15:51:00Z</dcterms:created>
  <dcterms:modified xsi:type="dcterms:W3CDTF">2016-06-03T15:51:00Z</dcterms:modified>
</cp:coreProperties>
</file>